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6271" w14:textId="736FC255" w:rsidR="002D16CA" w:rsidRPr="003F13FE" w:rsidRDefault="002D16CA" w:rsidP="008430A7">
      <w:pPr>
        <w:pStyle w:val="Heading1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Hlk196317170"/>
      <w:r w:rsidRPr="003F13F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Application to Scottish Government for Funding for Legal Advice or to </w:t>
      </w:r>
      <w:r w:rsidR="003F13FE" w:rsidRPr="003F13FE">
        <w:rPr>
          <w:rFonts w:ascii="Times New Roman" w:hAnsi="Times New Roman" w:cs="Times New Roman"/>
          <w:b/>
          <w:bCs/>
          <w:color w:val="002060"/>
          <w:sz w:val="28"/>
          <w:szCs w:val="28"/>
        </w:rPr>
        <w:t>I</w:t>
      </w:r>
      <w:r w:rsidRPr="003F13FE">
        <w:rPr>
          <w:rFonts w:ascii="Times New Roman" w:hAnsi="Times New Roman" w:cs="Times New Roman"/>
          <w:b/>
          <w:bCs/>
          <w:color w:val="002060"/>
          <w:sz w:val="28"/>
          <w:szCs w:val="28"/>
        </w:rPr>
        <w:t>nstruct a Solicitor or Counsel or Expert Witness</w:t>
      </w:r>
    </w:p>
    <w:p w14:paraId="3067B01C" w14:textId="77777777" w:rsidR="008430A7" w:rsidRPr="008430A7" w:rsidRDefault="008430A7" w:rsidP="008430A7">
      <w:pPr>
        <w:rPr>
          <w:rFonts w:ascii="Aptos" w:hAnsi="Aptos"/>
          <w:sz w:val="16"/>
          <w:szCs w:val="16"/>
        </w:rPr>
      </w:pPr>
    </w:p>
    <w:tbl>
      <w:tblPr>
        <w:tblStyle w:val="TableGrid"/>
        <w:tblW w:w="8075" w:type="dxa"/>
        <w:jc w:val="center"/>
        <w:tblLook w:val="04A0" w:firstRow="1" w:lastRow="0" w:firstColumn="1" w:lastColumn="0" w:noHBand="0" w:noVBand="1"/>
      </w:tblPr>
      <w:tblGrid>
        <w:gridCol w:w="4531"/>
        <w:gridCol w:w="3544"/>
      </w:tblGrid>
      <w:tr w:rsidR="00E84EF6" w:rsidRPr="00E84EF6" w14:paraId="31F16B22" w14:textId="77777777" w:rsidTr="00FA078C">
        <w:trPr>
          <w:trHeight w:val="248"/>
          <w:jc w:val="center"/>
        </w:trPr>
        <w:tc>
          <w:tcPr>
            <w:tcW w:w="4531" w:type="dxa"/>
            <w:shd w:val="clear" w:color="auto" w:fill="CFC6E0"/>
          </w:tcPr>
          <w:p w14:paraId="3B841FD5" w14:textId="77777777" w:rsidR="002D16CA" w:rsidRPr="00F30F57" w:rsidRDefault="002D16CA" w:rsidP="002D16CA">
            <w:pPr>
              <w:rPr>
                <w:rStyle w:val="IntenseReference"/>
                <w:rFonts w:ascii="Aptos" w:hAnsi="Aptos"/>
                <w:color w:val="002060"/>
              </w:rPr>
            </w:pPr>
            <w:r w:rsidRPr="00F30F57">
              <w:rPr>
                <w:rStyle w:val="IntenseReference"/>
                <w:rFonts w:ascii="Aptos" w:hAnsi="Aptos"/>
                <w:color w:val="002060"/>
              </w:rPr>
              <w:t>Safeguarder Name</w:t>
            </w:r>
          </w:p>
          <w:p w14:paraId="15599EF8" w14:textId="453AE962" w:rsidR="00B05401" w:rsidRPr="00E84EF6" w:rsidRDefault="00B05401" w:rsidP="002D16CA">
            <w:pPr>
              <w:rPr>
                <w:rStyle w:val="IntenseReference"/>
                <w:rFonts w:ascii="Aptos" w:hAnsi="Aptos"/>
                <w:color w:val="000000" w:themeColor="text1"/>
              </w:rPr>
            </w:pPr>
          </w:p>
        </w:tc>
        <w:tc>
          <w:tcPr>
            <w:tcW w:w="3544" w:type="dxa"/>
          </w:tcPr>
          <w:p w14:paraId="2A3442BF" w14:textId="77777777" w:rsidR="002D16CA" w:rsidRPr="00E84EF6" w:rsidRDefault="002D16CA" w:rsidP="002D16CA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E84EF6" w:rsidRPr="00E84EF6" w14:paraId="3434DB33" w14:textId="77777777" w:rsidTr="00FA078C">
        <w:trPr>
          <w:jc w:val="center"/>
        </w:trPr>
        <w:tc>
          <w:tcPr>
            <w:tcW w:w="4531" w:type="dxa"/>
            <w:shd w:val="clear" w:color="auto" w:fill="CFC6E0"/>
          </w:tcPr>
          <w:p w14:paraId="029887AA" w14:textId="77777777" w:rsidR="002D16CA" w:rsidRPr="00F30F57" w:rsidRDefault="002D16CA" w:rsidP="002D16CA">
            <w:pPr>
              <w:rPr>
                <w:rStyle w:val="IntenseReference"/>
                <w:rFonts w:ascii="Aptos" w:hAnsi="Aptos"/>
                <w:color w:val="002060"/>
              </w:rPr>
            </w:pPr>
            <w:r w:rsidRPr="00F30F57">
              <w:rPr>
                <w:rStyle w:val="IntenseReference"/>
                <w:rFonts w:ascii="Aptos" w:hAnsi="Aptos"/>
                <w:color w:val="002060"/>
              </w:rPr>
              <w:t>Date request submitted</w:t>
            </w:r>
          </w:p>
          <w:p w14:paraId="630B2B38" w14:textId="1629F3C1" w:rsidR="00B05401" w:rsidRPr="00F30F57" w:rsidRDefault="00B05401" w:rsidP="002D16CA">
            <w:pPr>
              <w:rPr>
                <w:rStyle w:val="IntenseReference"/>
                <w:rFonts w:ascii="Aptos" w:hAnsi="Aptos"/>
                <w:color w:val="002060"/>
              </w:rPr>
            </w:pPr>
          </w:p>
        </w:tc>
        <w:tc>
          <w:tcPr>
            <w:tcW w:w="3544" w:type="dxa"/>
          </w:tcPr>
          <w:p w14:paraId="3E85F5D6" w14:textId="77777777" w:rsidR="002D16CA" w:rsidRPr="00E84EF6" w:rsidRDefault="002D16CA" w:rsidP="002D16CA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E84EF6" w:rsidRPr="00E84EF6" w14:paraId="5E19199B" w14:textId="77777777" w:rsidTr="00FA078C">
        <w:trPr>
          <w:jc w:val="center"/>
        </w:trPr>
        <w:tc>
          <w:tcPr>
            <w:tcW w:w="4531" w:type="dxa"/>
            <w:shd w:val="clear" w:color="auto" w:fill="CFC6E0"/>
          </w:tcPr>
          <w:p w14:paraId="7EA24367" w14:textId="77777777" w:rsidR="002D16CA" w:rsidRPr="00F30F57" w:rsidRDefault="002D16CA" w:rsidP="002D16CA">
            <w:pPr>
              <w:rPr>
                <w:rStyle w:val="IntenseReference"/>
                <w:rFonts w:ascii="Aptos" w:hAnsi="Aptos"/>
                <w:color w:val="002060"/>
              </w:rPr>
            </w:pPr>
            <w:r w:rsidRPr="00F30F57">
              <w:rPr>
                <w:rStyle w:val="IntenseReference"/>
                <w:rFonts w:ascii="Aptos" w:hAnsi="Aptos"/>
                <w:color w:val="002060"/>
              </w:rPr>
              <w:t>SCRA Ref number(s)</w:t>
            </w:r>
          </w:p>
          <w:p w14:paraId="6267583A" w14:textId="56C53CD0" w:rsidR="00B05401" w:rsidRPr="00F30F57" w:rsidRDefault="00B05401" w:rsidP="002D16CA">
            <w:pPr>
              <w:rPr>
                <w:rStyle w:val="IntenseReference"/>
                <w:rFonts w:ascii="Aptos" w:hAnsi="Aptos"/>
                <w:color w:val="002060"/>
              </w:rPr>
            </w:pPr>
          </w:p>
        </w:tc>
        <w:tc>
          <w:tcPr>
            <w:tcW w:w="3544" w:type="dxa"/>
          </w:tcPr>
          <w:p w14:paraId="31B0938B" w14:textId="77777777" w:rsidR="002D16CA" w:rsidRPr="00E84EF6" w:rsidRDefault="002D16CA" w:rsidP="002D16CA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E84EF6" w:rsidRPr="00E84EF6" w14:paraId="69F447F0" w14:textId="77777777" w:rsidTr="00FA078C">
        <w:trPr>
          <w:trHeight w:val="85"/>
          <w:jc w:val="center"/>
        </w:trPr>
        <w:tc>
          <w:tcPr>
            <w:tcW w:w="4531" w:type="dxa"/>
            <w:shd w:val="clear" w:color="auto" w:fill="CFC6E0"/>
          </w:tcPr>
          <w:p w14:paraId="619D0145" w14:textId="77777777" w:rsidR="002D16CA" w:rsidRPr="00F30F57" w:rsidRDefault="002D16CA" w:rsidP="002D16CA">
            <w:pPr>
              <w:rPr>
                <w:rStyle w:val="IntenseReference"/>
                <w:rFonts w:ascii="Aptos" w:hAnsi="Aptos"/>
                <w:color w:val="002060"/>
              </w:rPr>
            </w:pPr>
            <w:r w:rsidRPr="00F30F57">
              <w:rPr>
                <w:rStyle w:val="IntenseReference"/>
                <w:rFonts w:ascii="Aptos" w:hAnsi="Aptos"/>
                <w:color w:val="002060"/>
              </w:rPr>
              <w:t>Date Safeguarder appointed</w:t>
            </w:r>
          </w:p>
          <w:p w14:paraId="631E5F2A" w14:textId="25EA1397" w:rsidR="00B05401" w:rsidRPr="00F30F57" w:rsidRDefault="00B05401" w:rsidP="002D16CA">
            <w:pPr>
              <w:rPr>
                <w:rStyle w:val="IntenseReference"/>
                <w:rFonts w:ascii="Aptos" w:hAnsi="Aptos"/>
                <w:color w:val="002060"/>
              </w:rPr>
            </w:pPr>
          </w:p>
        </w:tc>
        <w:tc>
          <w:tcPr>
            <w:tcW w:w="3544" w:type="dxa"/>
          </w:tcPr>
          <w:p w14:paraId="1F35B1D7" w14:textId="77777777" w:rsidR="002D16CA" w:rsidRPr="00E84EF6" w:rsidRDefault="002D16CA" w:rsidP="002D16CA">
            <w:pPr>
              <w:rPr>
                <w:rFonts w:ascii="Aptos" w:hAnsi="Aptos"/>
                <w:color w:val="000000" w:themeColor="text1"/>
              </w:rPr>
            </w:pPr>
          </w:p>
        </w:tc>
      </w:tr>
    </w:tbl>
    <w:p w14:paraId="5B78C34A" w14:textId="77777777" w:rsidR="002D16CA" w:rsidRPr="00E84EF6" w:rsidRDefault="002D16CA" w:rsidP="002D16CA">
      <w:pPr>
        <w:rPr>
          <w:rFonts w:ascii="Aptos" w:hAnsi="Aptos"/>
          <w:color w:val="000000" w:themeColor="text1"/>
          <w:sz w:val="16"/>
          <w:szCs w:val="16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E84EF6" w:rsidRPr="00E84EF6" w14:paraId="2E202AE4" w14:textId="77777777" w:rsidTr="00FA078C">
        <w:trPr>
          <w:trHeight w:val="1157"/>
        </w:trPr>
        <w:tc>
          <w:tcPr>
            <w:tcW w:w="5387" w:type="dxa"/>
            <w:shd w:val="clear" w:color="auto" w:fill="CFC6E0"/>
          </w:tcPr>
          <w:p w14:paraId="42E8C673" w14:textId="77777777" w:rsidR="002D16CA" w:rsidRPr="00F30F57" w:rsidRDefault="002D16CA" w:rsidP="002D16CA">
            <w:pPr>
              <w:rPr>
                <w:rStyle w:val="IntenseReference"/>
                <w:rFonts w:ascii="Aptos" w:hAnsi="Aptos"/>
                <w:color w:val="002060"/>
              </w:rPr>
            </w:pPr>
            <w:r w:rsidRPr="00F30F57">
              <w:rPr>
                <w:rStyle w:val="IntenseReference"/>
                <w:rFonts w:ascii="Aptos" w:hAnsi="Aptos"/>
                <w:color w:val="002060"/>
              </w:rPr>
              <w:t>Stage of case – what stage have proceedings reached?</w:t>
            </w:r>
          </w:p>
          <w:p w14:paraId="7711F813" w14:textId="77777777" w:rsidR="002D16CA" w:rsidRPr="00F30F57" w:rsidRDefault="002D16CA" w:rsidP="002D16CA">
            <w:pPr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>e.g. Grounds referred from Children’s Panel to Sheriff Court</w:t>
            </w:r>
          </w:p>
          <w:p w14:paraId="0766E9FE" w14:textId="77777777" w:rsidR="002D16CA" w:rsidRPr="00F30F57" w:rsidRDefault="002D16CA" w:rsidP="002D16CA">
            <w:pPr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>Proof hearing dates fixed at Sheriff Court</w:t>
            </w:r>
          </w:p>
          <w:p w14:paraId="23AC7E76" w14:textId="2C305AFB" w:rsidR="002D16CA" w:rsidRPr="00F30F57" w:rsidRDefault="002D16CA" w:rsidP="002D16CA">
            <w:pPr>
              <w:rPr>
                <w:rFonts w:ascii="Aptos" w:hAnsi="Aptos"/>
                <w:i/>
                <w:iCs/>
                <w:color w:val="002060"/>
              </w:rPr>
            </w:pPr>
            <w:r w:rsidRPr="00F30F57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>Appeal from decision of Children’s Panel to Sheriff Court</w:t>
            </w:r>
          </w:p>
        </w:tc>
        <w:tc>
          <w:tcPr>
            <w:tcW w:w="4253" w:type="dxa"/>
          </w:tcPr>
          <w:p w14:paraId="2B7C45DE" w14:textId="77777777" w:rsidR="002D16CA" w:rsidRPr="00E84EF6" w:rsidRDefault="002D16CA" w:rsidP="002D16CA">
            <w:pPr>
              <w:rPr>
                <w:rFonts w:ascii="Aptos" w:hAnsi="Aptos"/>
                <w:color w:val="000000" w:themeColor="text1"/>
              </w:rPr>
            </w:pPr>
          </w:p>
          <w:p w14:paraId="599116AF" w14:textId="77777777" w:rsidR="002D16CA" w:rsidRPr="00E84EF6" w:rsidRDefault="002D16CA" w:rsidP="002D16CA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E84EF6" w:rsidRPr="00E84EF6" w14:paraId="36BEEFFC" w14:textId="77777777" w:rsidTr="00FA078C">
        <w:trPr>
          <w:trHeight w:val="714"/>
        </w:trPr>
        <w:tc>
          <w:tcPr>
            <w:tcW w:w="5387" w:type="dxa"/>
            <w:shd w:val="clear" w:color="auto" w:fill="CFC6E0"/>
          </w:tcPr>
          <w:p w14:paraId="231A3536" w14:textId="77777777" w:rsidR="002D16CA" w:rsidRPr="00F30F57" w:rsidRDefault="002D16CA" w:rsidP="002D16CA">
            <w:pPr>
              <w:rPr>
                <w:rStyle w:val="IntenseReference"/>
                <w:rFonts w:ascii="Aptos" w:hAnsi="Aptos"/>
                <w:color w:val="002060"/>
              </w:rPr>
            </w:pPr>
            <w:r w:rsidRPr="00F30F57">
              <w:rPr>
                <w:rStyle w:val="IntenseReference"/>
                <w:rFonts w:ascii="Aptos" w:hAnsi="Aptos"/>
                <w:color w:val="002060"/>
              </w:rPr>
              <w:t>What is being requested?</w:t>
            </w:r>
          </w:p>
          <w:p w14:paraId="3F781DED" w14:textId="5F56C3BB" w:rsidR="002D16CA" w:rsidRPr="00F30F57" w:rsidRDefault="002D16CA" w:rsidP="002D16CA">
            <w:pPr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 xml:space="preserve">Legal advice or </w:t>
            </w:r>
            <w:r w:rsidR="00FA078C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>l</w:t>
            </w:r>
            <w:r w:rsidRPr="00F30F57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 xml:space="preserve">egal representation </w:t>
            </w:r>
          </w:p>
          <w:p w14:paraId="7E20E79C" w14:textId="77777777" w:rsidR="002D16CA" w:rsidRPr="00F30F57" w:rsidRDefault="002D16CA" w:rsidP="002D16CA">
            <w:pPr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>By Solicitor or Counsel</w:t>
            </w:r>
          </w:p>
          <w:p w14:paraId="4F6235B2" w14:textId="77777777" w:rsidR="002D16CA" w:rsidRPr="00F30F57" w:rsidRDefault="002D16CA" w:rsidP="002D16CA">
            <w:pPr>
              <w:rPr>
                <w:rFonts w:ascii="Aptos" w:hAnsi="Aptos"/>
                <w:i/>
                <w:iCs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color w:val="002060"/>
                <w:sz w:val="20"/>
                <w:szCs w:val="20"/>
              </w:rPr>
              <w:t>Expert Witness</w:t>
            </w:r>
          </w:p>
        </w:tc>
        <w:tc>
          <w:tcPr>
            <w:tcW w:w="4253" w:type="dxa"/>
          </w:tcPr>
          <w:p w14:paraId="05B2C868" w14:textId="77777777" w:rsidR="002D16CA" w:rsidRPr="00E84EF6" w:rsidRDefault="002D16CA" w:rsidP="002D16CA">
            <w:pPr>
              <w:rPr>
                <w:rFonts w:ascii="Aptos" w:hAnsi="Aptos"/>
                <w:color w:val="000000" w:themeColor="text1"/>
              </w:rPr>
            </w:pPr>
          </w:p>
        </w:tc>
      </w:tr>
    </w:tbl>
    <w:p w14:paraId="560964D9" w14:textId="77777777" w:rsidR="002D16CA" w:rsidRPr="00F30F57" w:rsidRDefault="002D16CA" w:rsidP="002D16CA">
      <w:pPr>
        <w:rPr>
          <w:rFonts w:ascii="Aptos" w:hAnsi="Aptos"/>
          <w:color w:val="002060"/>
          <w:sz w:val="16"/>
          <w:szCs w:val="16"/>
        </w:rPr>
      </w:pPr>
      <w:r w:rsidRPr="00F30F57">
        <w:rPr>
          <w:rFonts w:ascii="Aptos" w:hAnsi="Aptos"/>
          <w:color w:val="002060"/>
        </w:rPr>
        <w:t xml:space="preserve">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F30F57" w:rsidRPr="00F30F57" w14:paraId="51064590" w14:textId="77777777" w:rsidTr="00C7430B">
        <w:trPr>
          <w:trHeight w:val="2076"/>
        </w:trPr>
        <w:tc>
          <w:tcPr>
            <w:tcW w:w="9640" w:type="dxa"/>
            <w:shd w:val="clear" w:color="auto" w:fill="CFC6E0"/>
          </w:tcPr>
          <w:p w14:paraId="416EAB8E" w14:textId="77777777" w:rsidR="002D16CA" w:rsidRPr="00F30F57" w:rsidRDefault="002D16CA" w:rsidP="002D16CA">
            <w:pPr>
              <w:rPr>
                <w:rStyle w:val="IntenseReference"/>
                <w:rFonts w:ascii="Aptos" w:hAnsi="Aptos"/>
                <w:color w:val="002060"/>
              </w:rPr>
            </w:pPr>
            <w:r w:rsidRPr="00F30F57">
              <w:rPr>
                <w:rStyle w:val="IntenseReference"/>
                <w:rFonts w:ascii="Aptos" w:hAnsi="Aptos"/>
                <w:color w:val="002060"/>
              </w:rPr>
              <w:t>Reasons for Request</w:t>
            </w:r>
          </w:p>
          <w:p w14:paraId="242AB189" w14:textId="77777777" w:rsidR="00FA078C" w:rsidRDefault="002D16CA" w:rsidP="002D16CA">
            <w:pPr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Full reasons as to why the employment of solicitor </w:t>
            </w:r>
            <w:bookmarkStart w:id="1" w:name="_Hlk59544197"/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and/or </w:t>
            </w:r>
            <w:bookmarkEnd w:id="1"/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counsel is considered appropriate. </w:t>
            </w:r>
          </w:p>
          <w:p w14:paraId="6130471F" w14:textId="77777777" w:rsidR="00FA078C" w:rsidRDefault="00FA078C" w:rsidP="002D16CA">
            <w:pPr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</w:pPr>
          </w:p>
          <w:p w14:paraId="335F55B3" w14:textId="14E99CC7" w:rsidR="002D16CA" w:rsidRPr="00F30F57" w:rsidRDefault="002D16CA" w:rsidP="002D16CA">
            <w:pPr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Please address the factors found in </w:t>
            </w:r>
            <w:r w:rsidR="00962D38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the </w:t>
            </w:r>
            <w:r w:rsidR="00962D38" w:rsidRPr="00962D38">
              <w:rPr>
                <w:rFonts w:ascii="Aptos" w:hAnsi="Aptos"/>
                <w:color w:val="002060"/>
                <w:sz w:val="20"/>
                <w:szCs w:val="20"/>
              </w:rPr>
              <w:t xml:space="preserve">Guidance for Legal Advice and Representation, and Expert Witnesses </w:t>
            </w: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>and include:</w:t>
            </w:r>
          </w:p>
          <w:p w14:paraId="6B677510" w14:textId="77777777" w:rsidR="002D16CA" w:rsidRPr="00F30F57" w:rsidRDefault="002D16CA" w:rsidP="00D3671B">
            <w:pPr>
              <w:pStyle w:val="ListParagraph"/>
              <w:numPr>
                <w:ilvl w:val="0"/>
                <w:numId w:val="2"/>
              </w:numPr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What aspect of the performance of my role can I not do without legal advice or representation and how will the advice or representation enable me to perform my role?  </w:t>
            </w:r>
          </w:p>
          <w:p w14:paraId="7B02DA20" w14:textId="77777777" w:rsidR="002D16CA" w:rsidRPr="00F30F57" w:rsidRDefault="002D16CA" w:rsidP="00D3671B">
            <w:pPr>
              <w:pStyle w:val="ListParagraph"/>
              <w:numPr>
                <w:ilvl w:val="0"/>
                <w:numId w:val="2"/>
              </w:numPr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>A detailed explanation of the background and any complex, novel or unusual issues.</w:t>
            </w:r>
          </w:p>
          <w:p w14:paraId="3776EC72" w14:textId="77777777" w:rsidR="002D16CA" w:rsidRPr="00F30F57" w:rsidRDefault="002D16CA" w:rsidP="00D3671B">
            <w:pPr>
              <w:pStyle w:val="ListParagraph"/>
              <w:numPr>
                <w:ilvl w:val="0"/>
                <w:numId w:val="2"/>
              </w:numPr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>A detailed explanation of the relevant circumstances that actually arise in the case, rather than a broad reference to the proceedings being complex, difficult or novel.</w:t>
            </w:r>
          </w:p>
          <w:p w14:paraId="4D0C5174" w14:textId="77777777" w:rsidR="00FA078C" w:rsidRPr="00F30F57" w:rsidRDefault="00FA078C" w:rsidP="002D16CA">
            <w:pPr>
              <w:rPr>
                <w:rStyle w:val="IntenseEmphasis"/>
                <w:rFonts w:ascii="Aptos" w:hAnsi="Aptos"/>
                <w:i w:val="0"/>
                <w:iCs w:val="0"/>
                <w:color w:val="002060"/>
                <w:sz w:val="16"/>
                <w:szCs w:val="16"/>
              </w:rPr>
            </w:pPr>
          </w:p>
          <w:p w14:paraId="68599DC4" w14:textId="03645ECD" w:rsidR="002D16CA" w:rsidRPr="00F30F57" w:rsidRDefault="002D16CA" w:rsidP="002D16CA">
            <w:pPr>
              <w:rPr>
                <w:rFonts w:ascii="Aptos" w:hAnsi="Aptos"/>
                <w:color w:val="002060"/>
                <w:sz w:val="20"/>
                <w:szCs w:val="20"/>
              </w:rPr>
            </w:pP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>If requesting expert witness</w:t>
            </w:r>
            <w:r w:rsidR="0022220D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>,</w:t>
            </w:r>
            <w:r w:rsidRPr="00F30F57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 please address the issues in Appendix D</w:t>
            </w:r>
            <w:r w:rsidR="00C7430B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 </w:t>
            </w:r>
            <w:r w:rsidR="00C7430B" w:rsidRPr="006C68CD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 xml:space="preserve">of the </w:t>
            </w:r>
            <w:r w:rsidR="006C68CD" w:rsidRPr="006C68CD">
              <w:rPr>
                <w:rStyle w:val="IntenseEmphasis"/>
                <w:rFonts w:ascii="Aptos" w:hAnsi="Aptos"/>
                <w:i w:val="0"/>
                <w:iCs w:val="0"/>
                <w:color w:val="002060"/>
                <w:sz w:val="20"/>
                <w:szCs w:val="20"/>
              </w:rPr>
              <w:t>Guidance</w:t>
            </w:r>
          </w:p>
        </w:tc>
      </w:tr>
      <w:tr w:rsidR="002D16CA" w:rsidRPr="00F63490" w14:paraId="0E80D541" w14:textId="77777777" w:rsidTr="00A36CEE">
        <w:trPr>
          <w:trHeight w:val="4687"/>
        </w:trPr>
        <w:tc>
          <w:tcPr>
            <w:tcW w:w="9640" w:type="dxa"/>
          </w:tcPr>
          <w:p w14:paraId="2C3C0A82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1815A691" w14:textId="77777777" w:rsidR="00B40C6B" w:rsidRPr="00901DF2" w:rsidRDefault="00B40C6B" w:rsidP="00494EF3">
            <w:pPr>
              <w:rPr>
                <w:rFonts w:ascii="Aptos" w:hAnsi="Aptos"/>
              </w:rPr>
            </w:pPr>
          </w:p>
          <w:p w14:paraId="34BF2DD0" w14:textId="77777777" w:rsidR="00E93CF0" w:rsidRPr="00901DF2" w:rsidRDefault="00E93CF0" w:rsidP="00494EF3">
            <w:pPr>
              <w:rPr>
                <w:rFonts w:ascii="Aptos" w:hAnsi="Aptos"/>
              </w:rPr>
            </w:pPr>
          </w:p>
          <w:p w14:paraId="20F82BF3" w14:textId="77777777" w:rsidR="00E93CF0" w:rsidRPr="00901DF2" w:rsidRDefault="00E93CF0" w:rsidP="00494EF3">
            <w:pPr>
              <w:rPr>
                <w:rFonts w:ascii="Aptos" w:hAnsi="Aptos"/>
              </w:rPr>
            </w:pPr>
          </w:p>
          <w:p w14:paraId="796041D2" w14:textId="77777777" w:rsidR="00E93CF0" w:rsidRPr="00901DF2" w:rsidRDefault="00E93CF0" w:rsidP="00494EF3">
            <w:pPr>
              <w:rPr>
                <w:rFonts w:ascii="Aptos" w:hAnsi="Aptos"/>
              </w:rPr>
            </w:pPr>
          </w:p>
          <w:p w14:paraId="6E7C61F8" w14:textId="3A8F9BC5" w:rsidR="00E93CF0" w:rsidRPr="00901DF2" w:rsidRDefault="00E93CF0" w:rsidP="00494EF3">
            <w:pPr>
              <w:rPr>
                <w:rFonts w:ascii="Aptos" w:hAnsi="Aptos"/>
              </w:rPr>
            </w:pPr>
          </w:p>
          <w:p w14:paraId="5D0CCBCF" w14:textId="77777777" w:rsidR="00E93CF0" w:rsidRPr="00901DF2" w:rsidRDefault="00E93CF0" w:rsidP="00494EF3">
            <w:pPr>
              <w:rPr>
                <w:rFonts w:ascii="Aptos" w:hAnsi="Aptos"/>
              </w:rPr>
            </w:pPr>
          </w:p>
          <w:p w14:paraId="4209F15D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6D0C6E52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10BDF5C8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7E54552F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4610B2F6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00BD2C79" w14:textId="77777777" w:rsidR="006C68CD" w:rsidRDefault="006C68CD" w:rsidP="00494EF3">
            <w:pPr>
              <w:rPr>
                <w:rFonts w:ascii="Aptos" w:hAnsi="Aptos"/>
              </w:rPr>
            </w:pPr>
          </w:p>
          <w:p w14:paraId="385A1B8B" w14:textId="77777777" w:rsidR="00FA078C" w:rsidRPr="00901DF2" w:rsidRDefault="00FA078C" w:rsidP="00494EF3">
            <w:pPr>
              <w:rPr>
                <w:rFonts w:ascii="Aptos" w:hAnsi="Aptos"/>
              </w:rPr>
            </w:pPr>
          </w:p>
          <w:p w14:paraId="34C9B539" w14:textId="77777777" w:rsidR="00962D38" w:rsidRPr="00901DF2" w:rsidRDefault="00962D38" w:rsidP="00494EF3"/>
          <w:p w14:paraId="077A1521" w14:textId="77777777" w:rsidR="00962D38" w:rsidRPr="00901DF2" w:rsidRDefault="00962D38" w:rsidP="00494EF3">
            <w:pPr>
              <w:rPr>
                <w:rFonts w:ascii="Aptos" w:hAnsi="Aptos"/>
              </w:rPr>
            </w:pPr>
          </w:p>
          <w:p w14:paraId="1D4B25F8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7D331119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549B7B8F" w14:textId="77777777" w:rsidR="002D16CA" w:rsidRPr="00901DF2" w:rsidRDefault="002D16CA" w:rsidP="00494EF3">
            <w:pPr>
              <w:rPr>
                <w:rFonts w:ascii="Aptos" w:hAnsi="Aptos"/>
                <w:b/>
                <w:bCs/>
                <w:i/>
                <w:iCs/>
              </w:rPr>
            </w:pPr>
            <w:r w:rsidRPr="00901DF2">
              <w:rPr>
                <w:rFonts w:ascii="Aptos" w:hAnsi="Aptos"/>
                <w:b/>
                <w:bCs/>
                <w:i/>
                <w:iCs/>
              </w:rPr>
              <w:lastRenderedPageBreak/>
              <w:t>Reasons for Request cont’d</w:t>
            </w:r>
          </w:p>
          <w:p w14:paraId="6BE0077F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5E68C0FA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73C02663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2D8D8F90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2AC95ADC" w14:textId="21CC68BE" w:rsidR="002D16CA" w:rsidRPr="00901DF2" w:rsidRDefault="002D16CA" w:rsidP="00494EF3">
            <w:pPr>
              <w:rPr>
                <w:rFonts w:ascii="Aptos" w:hAnsi="Aptos"/>
              </w:rPr>
            </w:pPr>
          </w:p>
          <w:p w14:paraId="09AF71B5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2AA9E0AE" w14:textId="0D39EB57" w:rsidR="002D16CA" w:rsidRPr="00901DF2" w:rsidRDefault="002D16CA" w:rsidP="00494EF3">
            <w:pPr>
              <w:rPr>
                <w:rFonts w:ascii="Aptos" w:hAnsi="Aptos"/>
              </w:rPr>
            </w:pPr>
          </w:p>
          <w:p w14:paraId="521D4854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486CA58B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0B1795F9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22E12815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32CB7111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41BD5EEF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18EFD4C9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43C2F451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2923A457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57645A12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3FE054C8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1C215A3F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468FD158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165EE820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51FBCE38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442315D5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11095DE7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2F64325F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31ED3CFB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7549342F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1463E876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57D9B43B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29F8F74E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20914094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33984C01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03AB467F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3B27AB9A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1C7F900E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23C05E42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06499B86" w14:textId="77777777" w:rsidR="006C68CD" w:rsidRPr="00901DF2" w:rsidRDefault="006C68CD" w:rsidP="00494EF3">
            <w:pPr>
              <w:rPr>
                <w:rFonts w:ascii="Aptos" w:hAnsi="Aptos"/>
              </w:rPr>
            </w:pPr>
          </w:p>
          <w:p w14:paraId="55E43292" w14:textId="77777777" w:rsidR="002D16CA" w:rsidRPr="00901DF2" w:rsidRDefault="002D16CA" w:rsidP="00494EF3">
            <w:pPr>
              <w:rPr>
                <w:rFonts w:ascii="Aptos" w:hAnsi="Aptos"/>
              </w:rPr>
            </w:pPr>
          </w:p>
          <w:p w14:paraId="043EF90F" w14:textId="33309192" w:rsidR="00962D38" w:rsidRPr="00901DF2" w:rsidRDefault="00962D38" w:rsidP="00494EF3"/>
          <w:p w14:paraId="58AB3F03" w14:textId="77777777" w:rsidR="00962D38" w:rsidRPr="00901DF2" w:rsidRDefault="00962D38" w:rsidP="00494EF3"/>
          <w:p w14:paraId="79D95A5D" w14:textId="77777777" w:rsidR="00962D38" w:rsidRPr="00901DF2" w:rsidRDefault="00962D38" w:rsidP="00494EF3"/>
          <w:p w14:paraId="3D7AEE0D" w14:textId="77777777" w:rsidR="00962D38" w:rsidRPr="00901DF2" w:rsidRDefault="00962D38" w:rsidP="00494EF3"/>
          <w:p w14:paraId="3D19280F" w14:textId="77777777" w:rsidR="00962D38" w:rsidRPr="00901DF2" w:rsidRDefault="00962D38" w:rsidP="00494EF3"/>
          <w:p w14:paraId="5ABB09FE" w14:textId="77777777" w:rsidR="00962D38" w:rsidRPr="00901DF2" w:rsidRDefault="00962D38" w:rsidP="00494EF3"/>
          <w:p w14:paraId="152A18F1" w14:textId="77777777" w:rsidR="00962D38" w:rsidRPr="00901DF2" w:rsidRDefault="00962D38" w:rsidP="00494EF3"/>
          <w:p w14:paraId="572125DB" w14:textId="77777777" w:rsidR="00962D38" w:rsidRPr="00901DF2" w:rsidRDefault="00962D38" w:rsidP="00494EF3"/>
          <w:p w14:paraId="41E47EC4" w14:textId="77777777" w:rsidR="00962D38" w:rsidRPr="00901DF2" w:rsidRDefault="00962D38" w:rsidP="00494EF3"/>
          <w:p w14:paraId="2C1A4840" w14:textId="77777777" w:rsidR="00962D38" w:rsidRPr="00901DF2" w:rsidRDefault="00962D38" w:rsidP="00494EF3"/>
          <w:p w14:paraId="5463AA15" w14:textId="77777777" w:rsidR="002D16CA" w:rsidRPr="00901DF2" w:rsidRDefault="002D16CA" w:rsidP="00494EF3">
            <w:pPr>
              <w:rPr>
                <w:rFonts w:ascii="Aptos" w:hAnsi="Aptos"/>
                <w:u w:val="single"/>
              </w:rPr>
            </w:pPr>
          </w:p>
        </w:tc>
      </w:tr>
      <w:bookmarkEnd w:id="0"/>
    </w:tbl>
    <w:p w14:paraId="7F81C81F" w14:textId="77777777" w:rsidR="002D16CA" w:rsidRPr="00F63490" w:rsidRDefault="002D16CA" w:rsidP="00494EF3">
      <w:pPr>
        <w:rPr>
          <w:rFonts w:ascii="Aptos" w:hAnsi="Aptos"/>
        </w:rPr>
      </w:pPr>
    </w:p>
    <w:p w14:paraId="54DEA9BF" w14:textId="77777777" w:rsidR="00FE1E49" w:rsidRPr="00F63490" w:rsidRDefault="00FE1E49">
      <w:pPr>
        <w:rPr>
          <w:rFonts w:ascii="Aptos" w:hAnsi="Aptos"/>
        </w:rPr>
      </w:pPr>
    </w:p>
    <w:sectPr w:rsidR="00FE1E49" w:rsidRPr="00F63490" w:rsidSect="002D16CA">
      <w:headerReference w:type="default" r:id="rId10"/>
      <w:foot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D545" w14:textId="77777777" w:rsidR="00993DD7" w:rsidRDefault="00993DD7">
      <w:pPr>
        <w:spacing w:line="240" w:lineRule="auto"/>
      </w:pPr>
      <w:r>
        <w:separator/>
      </w:r>
    </w:p>
  </w:endnote>
  <w:endnote w:type="continuationSeparator" w:id="0">
    <w:p w14:paraId="6B3ED108" w14:textId="77777777" w:rsidR="00993DD7" w:rsidRDefault="00993DD7">
      <w:pPr>
        <w:spacing w:line="240" w:lineRule="auto"/>
      </w:pPr>
      <w:r>
        <w:continuationSeparator/>
      </w:r>
    </w:p>
  </w:endnote>
  <w:endnote w:type="continuationNotice" w:id="1">
    <w:p w14:paraId="0E621508" w14:textId="77777777" w:rsidR="00B40C6B" w:rsidRDefault="00B40C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60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EC518" w14:textId="3C85F9E9" w:rsidR="008430A7" w:rsidRDefault="008430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911FC" w14:textId="77777777" w:rsidR="008430A7" w:rsidRDefault="00843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0C12" w14:textId="77777777" w:rsidR="00993DD7" w:rsidRDefault="00993DD7">
      <w:pPr>
        <w:spacing w:line="240" w:lineRule="auto"/>
      </w:pPr>
      <w:r>
        <w:separator/>
      </w:r>
    </w:p>
  </w:footnote>
  <w:footnote w:type="continuationSeparator" w:id="0">
    <w:p w14:paraId="6584469A" w14:textId="77777777" w:rsidR="00993DD7" w:rsidRDefault="00993DD7">
      <w:pPr>
        <w:spacing w:line="240" w:lineRule="auto"/>
      </w:pPr>
      <w:r>
        <w:continuationSeparator/>
      </w:r>
    </w:p>
  </w:footnote>
  <w:footnote w:type="continuationNotice" w:id="1">
    <w:p w14:paraId="02C35714" w14:textId="77777777" w:rsidR="00B40C6B" w:rsidRDefault="00B40C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788D" w14:textId="50837468" w:rsidR="002D16CA" w:rsidRDefault="003F13FE">
    <w:pPr>
      <w:pStyle w:val="Header"/>
    </w:pPr>
    <w:r>
      <w:rPr>
        <w:b/>
        <w:noProof/>
        <w:color w:val="0E2841" w:themeColor="text2"/>
        <w:sz w:val="24"/>
        <w:szCs w:val="24"/>
        <w:lang w:eastAsia="en-GB"/>
        <w14:ligatures w14:val="standardContextual"/>
      </w:rPr>
      <w:drawing>
        <wp:anchor distT="0" distB="0" distL="114300" distR="114300" simplePos="0" relativeHeight="251658241" behindDoc="0" locked="0" layoutInCell="1" allowOverlap="1" wp14:anchorId="5E158E60" wp14:editId="022209FA">
          <wp:simplePos x="0" y="0"/>
          <wp:positionH relativeFrom="column">
            <wp:posOffset>5048250</wp:posOffset>
          </wp:positionH>
          <wp:positionV relativeFrom="paragraph">
            <wp:posOffset>-125730</wp:posOffset>
          </wp:positionV>
          <wp:extent cx="1155700" cy="577850"/>
          <wp:effectExtent l="0" t="0" r="6350" b="0"/>
          <wp:wrapSquare wrapText="bothSides"/>
          <wp:docPr id="1301144170" name="Picture 1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144170" name="Picture 1" descr="A black background with purpl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16CA" w:rsidRPr="00266897">
      <w:rPr>
        <w:b/>
        <w:noProof/>
        <w:color w:val="0E2841" w:themeColor="text2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28FF3F52" wp14:editId="0EFAC78B">
          <wp:simplePos x="0" y="0"/>
          <wp:positionH relativeFrom="margin">
            <wp:posOffset>-487680</wp:posOffset>
          </wp:positionH>
          <wp:positionV relativeFrom="topMargin">
            <wp:posOffset>312420</wp:posOffset>
          </wp:positionV>
          <wp:extent cx="2346960" cy="438785"/>
          <wp:effectExtent l="0" t="0" r="0" b="0"/>
          <wp:wrapSquare wrapText="bothSides"/>
          <wp:docPr id="290" name="Picture 290" descr="C:\Users\CampbellJ\AppData\Local\Microsoft\Windows\Temporary Internet Files\Content.Outlook\O93D6VUN\SG_Maste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pbellJ\AppData\Local\Microsoft\Windows\Temporary Internet Files\Content.Outlook\O93D6VUN\SG_Master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8294C"/>
    <w:multiLevelType w:val="hybridMultilevel"/>
    <w:tmpl w:val="0A8A9FA8"/>
    <w:lvl w:ilvl="0" w:tplc="6A6C0CA4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520B4"/>
    <w:multiLevelType w:val="hybridMultilevel"/>
    <w:tmpl w:val="7F9E68E4"/>
    <w:lvl w:ilvl="0" w:tplc="6A6C0CA4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35235">
    <w:abstractNumId w:val="1"/>
  </w:num>
  <w:num w:numId="2" w16cid:durableId="86189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CA"/>
    <w:rsid w:val="00014283"/>
    <w:rsid w:val="000C4439"/>
    <w:rsid w:val="000E4BA4"/>
    <w:rsid w:val="001A5A7D"/>
    <w:rsid w:val="0022220D"/>
    <w:rsid w:val="002D16CA"/>
    <w:rsid w:val="003F13FE"/>
    <w:rsid w:val="0041578E"/>
    <w:rsid w:val="004418B3"/>
    <w:rsid w:val="00494EF3"/>
    <w:rsid w:val="00495371"/>
    <w:rsid w:val="004969FA"/>
    <w:rsid w:val="004A536C"/>
    <w:rsid w:val="004B1804"/>
    <w:rsid w:val="004B4DC7"/>
    <w:rsid w:val="00651D40"/>
    <w:rsid w:val="006C68CD"/>
    <w:rsid w:val="00726D13"/>
    <w:rsid w:val="00817553"/>
    <w:rsid w:val="00830259"/>
    <w:rsid w:val="008430A7"/>
    <w:rsid w:val="00897CF2"/>
    <w:rsid w:val="008E6199"/>
    <w:rsid w:val="00901364"/>
    <w:rsid w:val="00901DF2"/>
    <w:rsid w:val="00962D38"/>
    <w:rsid w:val="00993DD7"/>
    <w:rsid w:val="009A3C96"/>
    <w:rsid w:val="009B0BC5"/>
    <w:rsid w:val="00A65E02"/>
    <w:rsid w:val="00B05401"/>
    <w:rsid w:val="00B40C6B"/>
    <w:rsid w:val="00C7430B"/>
    <w:rsid w:val="00C94C3D"/>
    <w:rsid w:val="00CC3FC3"/>
    <w:rsid w:val="00CF6FAD"/>
    <w:rsid w:val="00D3671B"/>
    <w:rsid w:val="00D821BA"/>
    <w:rsid w:val="00DB5CC7"/>
    <w:rsid w:val="00E20727"/>
    <w:rsid w:val="00E278AF"/>
    <w:rsid w:val="00E84EF6"/>
    <w:rsid w:val="00E93CF0"/>
    <w:rsid w:val="00EF0260"/>
    <w:rsid w:val="00F30F57"/>
    <w:rsid w:val="00F63490"/>
    <w:rsid w:val="00FA078C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DDE4"/>
  <w15:chartTrackingRefBased/>
  <w15:docId w15:val="{DE669047-A30E-4D6C-96BE-C21543C5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CA"/>
    <w:pPr>
      <w:spacing w:after="0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6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6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6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6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6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6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6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6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6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6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6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6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6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6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6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6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6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16CA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6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CA"/>
    <w:rPr>
      <w:rFonts w:ascii="Arial" w:hAnsi="Arial" w:cs="Arial"/>
      <w:kern w:val="0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2D16CA"/>
    <w:rPr>
      <w:smallCap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430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A7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c48ba5f22ca106db538fdd23fa74899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852fa49cf16485d76fb3031408c3ed2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8140d9-73ac-43da-9117-594271309730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D4F52-F945-4D07-A6BF-0CBD6BC8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983AE-47FF-4A23-B841-4A8AEA4B0BEF}">
  <ds:schemaRefs>
    <ds:schemaRef ds:uri="http://schemas.microsoft.com/office/2006/metadata/properties"/>
    <ds:schemaRef ds:uri="http://schemas.microsoft.com/office/infopath/2007/PartnerControls"/>
    <ds:schemaRef ds:uri="9277a959-7d92-4670-832e-c8e722ac1417"/>
    <ds:schemaRef ds:uri="b6522b52-c90b-44e2-984f-e9068613e5e2"/>
  </ds:schemaRefs>
</ds:datastoreItem>
</file>

<file path=customXml/itemProps3.xml><?xml version="1.0" encoding="utf-8"?>
<ds:datastoreItem xmlns:ds="http://schemas.openxmlformats.org/officeDocument/2006/customXml" ds:itemID="{3377B1D8-8EDD-47C7-92B9-04A1D4834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Cihak</dc:creator>
  <cp:keywords/>
  <dc:description/>
  <cp:lastModifiedBy>Jenny Campbell</cp:lastModifiedBy>
  <cp:revision>17</cp:revision>
  <dcterms:created xsi:type="dcterms:W3CDTF">2025-04-24T14:43:00Z</dcterms:created>
  <dcterms:modified xsi:type="dcterms:W3CDTF">2025-04-28T08:10:00Z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  <property fmtid="{D5CDD505-2E9C-101B-9397-08002B2CF9AE}" pid="3" name="MediaServiceImageTags">
    <vt:lpwstr/>
  </property>
</Properties>
</file>